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A43" w:rsidRDefault="00B33A65" w:rsidP="00B37E82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945515</wp:posOffset>
            </wp:positionH>
            <wp:positionV relativeFrom="margin">
              <wp:posOffset>-237490</wp:posOffset>
            </wp:positionV>
            <wp:extent cx="823595" cy="1044575"/>
            <wp:effectExtent l="19050" t="0" r="0" b="0"/>
            <wp:wrapSquare wrapText="bothSides"/>
            <wp:docPr id="2" name="Imagem 1" descr="C:\Documents and Settings\victor.prado\Desktop\CAE 2017\logo cae tremem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ictor.prado\Desktop\CAE 2017\logo cae trememb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104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E82">
        <w:rPr>
          <w:rFonts w:ascii="Arial Black" w:hAnsi="Arial Black"/>
          <w:sz w:val="24"/>
          <w:szCs w:val="24"/>
        </w:rPr>
        <w:t>CONSELHODE ALIMENTAÇÃO ESCOLAR -</w:t>
      </w:r>
      <w:r w:rsidR="00291A43">
        <w:rPr>
          <w:rFonts w:ascii="Arial Black" w:hAnsi="Arial Black"/>
          <w:sz w:val="24"/>
          <w:szCs w:val="24"/>
        </w:rPr>
        <w:t xml:space="preserve"> CAE</w:t>
      </w:r>
      <w:r w:rsidR="00B37E82">
        <w:rPr>
          <w:rFonts w:ascii="Arial Black" w:hAnsi="Arial Black"/>
          <w:sz w:val="24"/>
          <w:szCs w:val="24"/>
        </w:rPr>
        <w:t xml:space="preserve"> - </w:t>
      </w:r>
      <w:r w:rsidR="00291A43">
        <w:rPr>
          <w:rFonts w:ascii="Arial Black" w:hAnsi="Arial Black"/>
          <w:sz w:val="24"/>
          <w:szCs w:val="24"/>
        </w:rPr>
        <w:t>MUNICÍPIO DE TREMEMBÉ SP.</w:t>
      </w:r>
    </w:p>
    <w:p w:rsidR="00291A43" w:rsidRDefault="00FB53CA" w:rsidP="00C62866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CRONOGRAMA DE AÇÕES PARA 2020</w:t>
      </w:r>
    </w:p>
    <w:tbl>
      <w:tblPr>
        <w:tblStyle w:val="Tabelacomgrade"/>
        <w:tblpPr w:leftFromText="141" w:rightFromText="141" w:vertAnchor="text" w:horzAnchor="margin" w:tblpXSpec="center" w:tblpY="150"/>
        <w:tblW w:w="15134" w:type="dxa"/>
        <w:tblLook w:val="04A0"/>
      </w:tblPr>
      <w:tblGrid>
        <w:gridCol w:w="1409"/>
        <w:gridCol w:w="866"/>
        <w:gridCol w:w="1202"/>
        <w:gridCol w:w="2506"/>
        <w:gridCol w:w="2914"/>
        <w:gridCol w:w="6237"/>
      </w:tblGrid>
      <w:tr w:rsidR="00FB53CA" w:rsidTr="00EE2702">
        <w:tc>
          <w:tcPr>
            <w:tcW w:w="1409" w:type="dxa"/>
          </w:tcPr>
          <w:p w:rsidR="001D11E2" w:rsidRPr="009678AE" w:rsidRDefault="001D11E2" w:rsidP="001D11E2">
            <w:pPr>
              <w:jc w:val="center"/>
              <w:rPr>
                <w:b/>
                <w:sz w:val="28"/>
                <w:szCs w:val="28"/>
              </w:rPr>
            </w:pPr>
            <w:r w:rsidRPr="009678AE">
              <w:rPr>
                <w:b/>
                <w:sz w:val="28"/>
                <w:szCs w:val="28"/>
              </w:rPr>
              <w:t xml:space="preserve">MÊS </w:t>
            </w:r>
          </w:p>
          <w:p w:rsidR="001D11E2" w:rsidRPr="009678AE" w:rsidRDefault="001D11E2" w:rsidP="001D11E2">
            <w:pPr>
              <w:rPr>
                <w:b/>
                <w:sz w:val="28"/>
                <w:szCs w:val="28"/>
              </w:rPr>
            </w:pPr>
          </w:p>
        </w:tc>
        <w:tc>
          <w:tcPr>
            <w:tcW w:w="866" w:type="dxa"/>
          </w:tcPr>
          <w:p w:rsidR="001D11E2" w:rsidRPr="009678AE" w:rsidRDefault="001D11E2" w:rsidP="001D11E2">
            <w:pPr>
              <w:jc w:val="center"/>
              <w:rPr>
                <w:b/>
                <w:sz w:val="28"/>
                <w:szCs w:val="28"/>
              </w:rPr>
            </w:pPr>
            <w:r w:rsidRPr="009678AE">
              <w:rPr>
                <w:b/>
                <w:sz w:val="28"/>
                <w:szCs w:val="28"/>
              </w:rPr>
              <w:t>DIA</w:t>
            </w:r>
          </w:p>
        </w:tc>
        <w:tc>
          <w:tcPr>
            <w:tcW w:w="1202" w:type="dxa"/>
          </w:tcPr>
          <w:p w:rsidR="001D11E2" w:rsidRPr="009678AE" w:rsidRDefault="001D11E2" w:rsidP="001D11E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HORA</w:t>
            </w:r>
          </w:p>
        </w:tc>
        <w:tc>
          <w:tcPr>
            <w:tcW w:w="2506" w:type="dxa"/>
          </w:tcPr>
          <w:p w:rsidR="001D11E2" w:rsidRPr="009678AE" w:rsidRDefault="001D11E2" w:rsidP="001D11E2">
            <w:pPr>
              <w:jc w:val="center"/>
              <w:rPr>
                <w:b/>
                <w:sz w:val="28"/>
                <w:szCs w:val="28"/>
              </w:rPr>
            </w:pPr>
            <w:r w:rsidRPr="009678AE">
              <w:rPr>
                <w:b/>
                <w:sz w:val="28"/>
                <w:szCs w:val="28"/>
              </w:rPr>
              <w:t>AÇÕES</w:t>
            </w:r>
          </w:p>
        </w:tc>
        <w:tc>
          <w:tcPr>
            <w:tcW w:w="2914" w:type="dxa"/>
          </w:tcPr>
          <w:p w:rsidR="001D11E2" w:rsidRPr="009678AE" w:rsidRDefault="001D11E2" w:rsidP="001D11E2">
            <w:pPr>
              <w:jc w:val="center"/>
              <w:rPr>
                <w:b/>
                <w:sz w:val="28"/>
                <w:szCs w:val="28"/>
              </w:rPr>
            </w:pPr>
            <w:r w:rsidRPr="009678AE">
              <w:rPr>
                <w:b/>
                <w:sz w:val="28"/>
                <w:szCs w:val="28"/>
              </w:rPr>
              <w:t xml:space="preserve"> LOCAL</w:t>
            </w:r>
          </w:p>
        </w:tc>
        <w:tc>
          <w:tcPr>
            <w:tcW w:w="6237" w:type="dxa"/>
          </w:tcPr>
          <w:p w:rsidR="001D11E2" w:rsidRPr="009678AE" w:rsidRDefault="001D11E2" w:rsidP="001D11E2">
            <w:pPr>
              <w:jc w:val="center"/>
              <w:rPr>
                <w:b/>
                <w:sz w:val="28"/>
                <w:szCs w:val="28"/>
              </w:rPr>
            </w:pPr>
            <w:r w:rsidRPr="009678AE">
              <w:rPr>
                <w:b/>
                <w:sz w:val="28"/>
                <w:szCs w:val="28"/>
              </w:rPr>
              <w:t xml:space="preserve">OBJETIVO </w:t>
            </w:r>
          </w:p>
        </w:tc>
      </w:tr>
      <w:tr w:rsidR="00FB53CA" w:rsidTr="00EE2702">
        <w:tc>
          <w:tcPr>
            <w:tcW w:w="1409" w:type="dxa"/>
          </w:tcPr>
          <w:p w:rsidR="001D11E2" w:rsidRPr="00C62866" w:rsidRDefault="001D11E2" w:rsidP="001D11E2">
            <w:pPr>
              <w:rPr>
                <w:sz w:val="24"/>
                <w:szCs w:val="24"/>
              </w:rPr>
            </w:pPr>
          </w:p>
          <w:p w:rsidR="001D11E2" w:rsidRDefault="001D11E2" w:rsidP="001D11E2">
            <w:pPr>
              <w:rPr>
                <w:sz w:val="24"/>
                <w:szCs w:val="24"/>
              </w:rPr>
            </w:pPr>
          </w:p>
          <w:p w:rsidR="001D11E2" w:rsidRPr="00C62866" w:rsidRDefault="001D11E2" w:rsidP="001D11E2">
            <w:pPr>
              <w:rPr>
                <w:sz w:val="24"/>
                <w:szCs w:val="24"/>
              </w:rPr>
            </w:pPr>
            <w:r w:rsidRPr="00C62866">
              <w:rPr>
                <w:sz w:val="24"/>
                <w:szCs w:val="24"/>
              </w:rPr>
              <w:t>JANEIRO</w:t>
            </w:r>
          </w:p>
        </w:tc>
        <w:tc>
          <w:tcPr>
            <w:tcW w:w="866" w:type="dxa"/>
          </w:tcPr>
          <w:p w:rsidR="001D11E2" w:rsidRPr="00C62866" w:rsidRDefault="001D11E2" w:rsidP="001D11E2">
            <w:pPr>
              <w:rPr>
                <w:sz w:val="24"/>
                <w:szCs w:val="24"/>
              </w:rPr>
            </w:pPr>
          </w:p>
          <w:p w:rsidR="001D11E2" w:rsidRDefault="001D11E2" w:rsidP="001D11E2">
            <w:pPr>
              <w:rPr>
                <w:sz w:val="24"/>
                <w:szCs w:val="24"/>
              </w:rPr>
            </w:pPr>
          </w:p>
          <w:p w:rsidR="001D11E2" w:rsidRPr="00C62866" w:rsidRDefault="00FB53CA" w:rsidP="001D11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</w:p>
        </w:tc>
        <w:tc>
          <w:tcPr>
            <w:tcW w:w="1202" w:type="dxa"/>
          </w:tcPr>
          <w:p w:rsidR="001D11E2" w:rsidRPr="00C62866" w:rsidRDefault="001D11E2" w:rsidP="001D11E2">
            <w:pPr>
              <w:rPr>
                <w:sz w:val="24"/>
                <w:szCs w:val="24"/>
              </w:rPr>
            </w:pPr>
          </w:p>
          <w:p w:rsidR="001D11E2" w:rsidRDefault="001D11E2" w:rsidP="001D11E2">
            <w:pPr>
              <w:rPr>
                <w:sz w:val="24"/>
                <w:szCs w:val="24"/>
              </w:rPr>
            </w:pPr>
          </w:p>
          <w:p w:rsidR="001D11E2" w:rsidRPr="00C62866" w:rsidRDefault="001D11E2" w:rsidP="001D11E2">
            <w:pPr>
              <w:rPr>
                <w:sz w:val="24"/>
                <w:szCs w:val="24"/>
              </w:rPr>
            </w:pPr>
            <w:r w:rsidRPr="00C62866">
              <w:rPr>
                <w:sz w:val="24"/>
                <w:szCs w:val="24"/>
              </w:rPr>
              <w:t>0</w:t>
            </w:r>
            <w:r w:rsidR="00FB53CA">
              <w:rPr>
                <w:sz w:val="24"/>
                <w:szCs w:val="24"/>
              </w:rPr>
              <w:t>9h00min</w:t>
            </w:r>
          </w:p>
        </w:tc>
        <w:tc>
          <w:tcPr>
            <w:tcW w:w="2506" w:type="dxa"/>
          </w:tcPr>
          <w:p w:rsidR="001D11E2" w:rsidRPr="00C62866" w:rsidRDefault="001D11E2" w:rsidP="001D11E2">
            <w:pPr>
              <w:rPr>
                <w:sz w:val="24"/>
                <w:szCs w:val="24"/>
              </w:rPr>
            </w:pPr>
          </w:p>
          <w:p w:rsidR="001D11E2" w:rsidRDefault="001D11E2" w:rsidP="001D11E2">
            <w:pPr>
              <w:rPr>
                <w:sz w:val="24"/>
                <w:szCs w:val="24"/>
              </w:rPr>
            </w:pPr>
          </w:p>
          <w:p w:rsidR="001D11E2" w:rsidRPr="00C62866" w:rsidRDefault="001D11E2" w:rsidP="001D11E2">
            <w:pPr>
              <w:rPr>
                <w:sz w:val="24"/>
                <w:szCs w:val="24"/>
              </w:rPr>
            </w:pPr>
            <w:r w:rsidRPr="00C62866">
              <w:rPr>
                <w:sz w:val="24"/>
                <w:szCs w:val="24"/>
              </w:rPr>
              <w:t xml:space="preserve">Reunião </w:t>
            </w:r>
          </w:p>
        </w:tc>
        <w:tc>
          <w:tcPr>
            <w:tcW w:w="2914" w:type="dxa"/>
          </w:tcPr>
          <w:p w:rsidR="001D11E2" w:rsidRPr="00C62866" w:rsidRDefault="001D11E2" w:rsidP="001D11E2">
            <w:pPr>
              <w:rPr>
                <w:sz w:val="24"/>
                <w:szCs w:val="24"/>
              </w:rPr>
            </w:pPr>
            <w:r w:rsidRPr="00C62866">
              <w:rPr>
                <w:sz w:val="24"/>
                <w:szCs w:val="24"/>
              </w:rPr>
              <w:t xml:space="preserve"> </w:t>
            </w:r>
          </w:p>
          <w:p w:rsidR="001D11E2" w:rsidRDefault="001D11E2" w:rsidP="001D11E2">
            <w:pPr>
              <w:rPr>
                <w:sz w:val="24"/>
                <w:szCs w:val="24"/>
              </w:rPr>
            </w:pPr>
          </w:p>
          <w:p w:rsidR="001D11E2" w:rsidRPr="00C62866" w:rsidRDefault="001D11E2" w:rsidP="001D11E2">
            <w:pPr>
              <w:rPr>
                <w:sz w:val="24"/>
                <w:szCs w:val="24"/>
              </w:rPr>
            </w:pPr>
            <w:r w:rsidRPr="00C62866">
              <w:rPr>
                <w:sz w:val="24"/>
                <w:szCs w:val="24"/>
              </w:rPr>
              <w:t xml:space="preserve">Setor de merenda </w:t>
            </w:r>
          </w:p>
          <w:p w:rsidR="001D11E2" w:rsidRPr="00C62866" w:rsidRDefault="001D11E2" w:rsidP="001D11E2">
            <w:pPr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1D11E2" w:rsidRPr="00C62866" w:rsidRDefault="001D11E2" w:rsidP="001D11E2">
            <w:pPr>
              <w:rPr>
                <w:sz w:val="24"/>
                <w:szCs w:val="24"/>
              </w:rPr>
            </w:pPr>
            <w:r w:rsidRPr="00C62866">
              <w:rPr>
                <w:sz w:val="24"/>
                <w:szCs w:val="24"/>
              </w:rPr>
              <w:t>Entrega de cronograma anual</w:t>
            </w:r>
          </w:p>
          <w:p w:rsidR="001D11E2" w:rsidRPr="00C62866" w:rsidRDefault="001D11E2" w:rsidP="001D11E2">
            <w:pPr>
              <w:rPr>
                <w:sz w:val="24"/>
                <w:szCs w:val="24"/>
              </w:rPr>
            </w:pPr>
            <w:r w:rsidRPr="00C62866">
              <w:rPr>
                <w:sz w:val="24"/>
                <w:szCs w:val="24"/>
              </w:rPr>
              <w:t>Verificar: Integração; treinamentos; exames específicos</w:t>
            </w:r>
          </w:p>
          <w:p w:rsidR="001D11E2" w:rsidRDefault="001D11E2" w:rsidP="001D11E2">
            <w:pPr>
              <w:contextualSpacing/>
              <w:jc w:val="both"/>
              <w:rPr>
                <w:sz w:val="24"/>
                <w:szCs w:val="24"/>
              </w:rPr>
            </w:pPr>
            <w:r w:rsidRPr="00C62866">
              <w:rPr>
                <w:sz w:val="24"/>
                <w:szCs w:val="24"/>
              </w:rPr>
              <w:t>Verificar disponibilidade de recursos humanos e financeiros, previstos no Plano de Ação do CAE, necessários às atividades inerentes às suas competências e atribuições.</w:t>
            </w:r>
          </w:p>
          <w:p w:rsidR="00FB53CA" w:rsidRDefault="00FB53CA" w:rsidP="001D11E2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Elaboração dos cronogramas</w:t>
            </w:r>
          </w:p>
          <w:p w:rsidR="00FB53CA" w:rsidRPr="00C62866" w:rsidRDefault="00FB53CA" w:rsidP="001D11E2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Balanço de 2019</w:t>
            </w:r>
          </w:p>
        </w:tc>
      </w:tr>
      <w:tr w:rsidR="00FB53CA" w:rsidTr="00EE2702">
        <w:trPr>
          <w:trHeight w:val="1427"/>
        </w:trPr>
        <w:tc>
          <w:tcPr>
            <w:tcW w:w="1409" w:type="dxa"/>
          </w:tcPr>
          <w:p w:rsidR="001D11E2" w:rsidRPr="00C62866" w:rsidRDefault="001D11E2" w:rsidP="001D11E2">
            <w:pPr>
              <w:rPr>
                <w:sz w:val="24"/>
                <w:szCs w:val="24"/>
              </w:rPr>
            </w:pPr>
          </w:p>
          <w:p w:rsidR="001D11E2" w:rsidRPr="00C62866" w:rsidRDefault="001D11E2" w:rsidP="001D11E2">
            <w:pPr>
              <w:rPr>
                <w:sz w:val="24"/>
                <w:szCs w:val="24"/>
              </w:rPr>
            </w:pPr>
            <w:r w:rsidRPr="00C62866">
              <w:rPr>
                <w:sz w:val="24"/>
                <w:szCs w:val="24"/>
              </w:rPr>
              <w:t>FEVEREIRO</w:t>
            </w:r>
          </w:p>
          <w:p w:rsidR="001D11E2" w:rsidRPr="00C62866" w:rsidRDefault="001D11E2" w:rsidP="001D11E2">
            <w:pPr>
              <w:rPr>
                <w:sz w:val="24"/>
                <w:szCs w:val="24"/>
              </w:rPr>
            </w:pPr>
          </w:p>
        </w:tc>
        <w:tc>
          <w:tcPr>
            <w:tcW w:w="866" w:type="dxa"/>
          </w:tcPr>
          <w:p w:rsidR="001D11E2" w:rsidRPr="00C62866" w:rsidRDefault="00FB53CA" w:rsidP="001D11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  <w:p w:rsidR="001D11E2" w:rsidRDefault="00FB53CA" w:rsidP="001D11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  <w:p w:rsidR="00FB53CA" w:rsidRDefault="00FB53CA" w:rsidP="001D11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EE2702" w:rsidRDefault="00EE2702" w:rsidP="001D11E2">
            <w:pPr>
              <w:rPr>
                <w:sz w:val="24"/>
                <w:szCs w:val="24"/>
              </w:rPr>
            </w:pPr>
          </w:p>
          <w:p w:rsidR="00FB53CA" w:rsidRPr="00C62866" w:rsidRDefault="00FB53CA" w:rsidP="001D11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202" w:type="dxa"/>
          </w:tcPr>
          <w:p w:rsidR="001D11E2" w:rsidRDefault="00FB53CA" w:rsidP="001D11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08h00min</w:t>
            </w:r>
          </w:p>
          <w:p w:rsidR="00EE2702" w:rsidRDefault="00EE2702" w:rsidP="00EE27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08h00min</w:t>
            </w:r>
          </w:p>
          <w:p w:rsidR="00EE2702" w:rsidRDefault="00EE2702" w:rsidP="00EE27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08h00min</w:t>
            </w:r>
          </w:p>
          <w:p w:rsidR="00EE2702" w:rsidRDefault="00EE2702" w:rsidP="001D11E2">
            <w:pPr>
              <w:rPr>
                <w:sz w:val="24"/>
                <w:szCs w:val="24"/>
              </w:rPr>
            </w:pPr>
          </w:p>
          <w:p w:rsidR="001D11E2" w:rsidRPr="00C62866" w:rsidRDefault="00EE2702" w:rsidP="00EE27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  <w:r w:rsidR="001D11E2">
              <w:rPr>
                <w:sz w:val="24"/>
                <w:szCs w:val="24"/>
              </w:rPr>
              <w:t>h00min</w:t>
            </w:r>
          </w:p>
        </w:tc>
        <w:tc>
          <w:tcPr>
            <w:tcW w:w="2506" w:type="dxa"/>
          </w:tcPr>
          <w:p w:rsidR="001D11E2" w:rsidRDefault="00FB53CA" w:rsidP="001D11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Visitas às escolas</w:t>
            </w:r>
          </w:p>
          <w:p w:rsidR="00EE2702" w:rsidRDefault="00EE2702" w:rsidP="001D11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Visitas às escolas</w:t>
            </w:r>
          </w:p>
          <w:p w:rsidR="00EE2702" w:rsidRDefault="00EE2702" w:rsidP="001D11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Visitas às escolas</w:t>
            </w:r>
          </w:p>
          <w:p w:rsidR="00EE2702" w:rsidRDefault="00EE2702" w:rsidP="001D11E2">
            <w:pPr>
              <w:rPr>
                <w:sz w:val="24"/>
                <w:szCs w:val="24"/>
              </w:rPr>
            </w:pPr>
          </w:p>
          <w:p w:rsidR="00EE2702" w:rsidRPr="00C62866" w:rsidRDefault="00EE2702" w:rsidP="001D11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Reunião</w:t>
            </w:r>
          </w:p>
        </w:tc>
        <w:tc>
          <w:tcPr>
            <w:tcW w:w="2914" w:type="dxa"/>
          </w:tcPr>
          <w:p w:rsidR="001D11E2" w:rsidRPr="00C62866" w:rsidRDefault="00FB53CA" w:rsidP="001D11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Saída do setor de merenda</w:t>
            </w:r>
          </w:p>
          <w:p w:rsidR="00EE2702" w:rsidRPr="00C62866" w:rsidRDefault="00EE2702" w:rsidP="00EE27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Saída do setor de merenda</w:t>
            </w:r>
          </w:p>
          <w:p w:rsidR="00EE2702" w:rsidRPr="00C62866" w:rsidRDefault="00EE2702" w:rsidP="00EE27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Saída do setor de merenda</w:t>
            </w:r>
          </w:p>
          <w:p w:rsidR="00EE2702" w:rsidRDefault="00EE2702" w:rsidP="001D11E2">
            <w:pPr>
              <w:rPr>
                <w:sz w:val="24"/>
                <w:szCs w:val="24"/>
              </w:rPr>
            </w:pPr>
          </w:p>
          <w:p w:rsidR="001D11E2" w:rsidRPr="00C62866" w:rsidRDefault="00EE2702" w:rsidP="001D11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Setor de merenda</w:t>
            </w:r>
          </w:p>
        </w:tc>
        <w:tc>
          <w:tcPr>
            <w:tcW w:w="6237" w:type="dxa"/>
          </w:tcPr>
          <w:p w:rsidR="001D11E2" w:rsidRDefault="00FB53CA" w:rsidP="00EE2702">
            <w:pPr>
              <w:jc w:val="both"/>
              <w:rPr>
                <w:sz w:val="24"/>
                <w:szCs w:val="24"/>
              </w:rPr>
            </w:pPr>
            <w:r w:rsidRPr="00C62866">
              <w:rPr>
                <w:sz w:val="24"/>
                <w:szCs w:val="24"/>
              </w:rPr>
              <w:t xml:space="preserve">Fiscalizar em conformidade com </w:t>
            </w:r>
            <w:proofErr w:type="spellStart"/>
            <w:r w:rsidRPr="00C62866">
              <w:rPr>
                <w:sz w:val="24"/>
                <w:szCs w:val="24"/>
              </w:rPr>
              <w:t>chek</w:t>
            </w:r>
            <w:proofErr w:type="spellEnd"/>
            <w:r w:rsidRPr="00C62866">
              <w:rPr>
                <w:sz w:val="24"/>
                <w:szCs w:val="24"/>
              </w:rPr>
              <w:t xml:space="preserve"> </w:t>
            </w:r>
            <w:proofErr w:type="spellStart"/>
            <w:r w:rsidRPr="00C62866">
              <w:rPr>
                <w:sz w:val="24"/>
                <w:szCs w:val="24"/>
              </w:rPr>
              <w:t>list</w:t>
            </w:r>
            <w:proofErr w:type="spellEnd"/>
            <w:r w:rsidRPr="00C62866">
              <w:rPr>
                <w:sz w:val="24"/>
                <w:szCs w:val="24"/>
              </w:rPr>
              <w:t xml:space="preserve"> da cartilha nacional do CAE</w:t>
            </w:r>
            <w:r w:rsidR="00EE2702">
              <w:rPr>
                <w:sz w:val="24"/>
                <w:szCs w:val="24"/>
              </w:rPr>
              <w:t xml:space="preserve">, </w:t>
            </w:r>
            <w:r w:rsidR="001D11E2" w:rsidRPr="00C62866">
              <w:rPr>
                <w:sz w:val="24"/>
                <w:szCs w:val="24"/>
              </w:rPr>
              <w:t>Zelar pela qualidade dos alimentos, condições higiênicas, armazenamento e distribuição dos alimentos.</w:t>
            </w:r>
          </w:p>
          <w:p w:rsidR="00EE2702" w:rsidRDefault="00EE2702" w:rsidP="000B2D78">
            <w:pPr>
              <w:rPr>
                <w:sz w:val="24"/>
                <w:szCs w:val="24"/>
              </w:rPr>
            </w:pPr>
          </w:p>
          <w:p w:rsidR="000B2D78" w:rsidRDefault="000B2D78" w:rsidP="000B2D78">
            <w:pPr>
              <w:rPr>
                <w:sz w:val="24"/>
                <w:szCs w:val="24"/>
              </w:rPr>
            </w:pPr>
            <w:r w:rsidRPr="00C62866">
              <w:rPr>
                <w:sz w:val="24"/>
                <w:szCs w:val="24"/>
              </w:rPr>
              <w:t>Dar sugestões e propor ajustes para os cardápios</w:t>
            </w:r>
            <w:r>
              <w:rPr>
                <w:sz w:val="24"/>
                <w:szCs w:val="24"/>
              </w:rPr>
              <w:t>.</w:t>
            </w:r>
          </w:p>
          <w:p w:rsidR="00EE2702" w:rsidRDefault="00EE2702" w:rsidP="00EE27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Apresentação dos </w:t>
            </w:r>
            <w:proofErr w:type="spellStart"/>
            <w:r>
              <w:rPr>
                <w:sz w:val="24"/>
                <w:szCs w:val="24"/>
              </w:rPr>
              <w:t>check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list</w:t>
            </w:r>
            <w:proofErr w:type="spellEnd"/>
            <w:r>
              <w:rPr>
                <w:sz w:val="24"/>
                <w:szCs w:val="24"/>
              </w:rPr>
              <w:t xml:space="preserve"> de visitas</w:t>
            </w:r>
          </w:p>
          <w:p w:rsidR="00EE2702" w:rsidRPr="00C62866" w:rsidRDefault="00EE2702" w:rsidP="00192E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Elaboração de relatórios </w:t>
            </w:r>
            <w:r w:rsidR="00192E8D">
              <w:rPr>
                <w:sz w:val="24"/>
                <w:szCs w:val="24"/>
              </w:rPr>
              <w:t>para a prestação de contas</w:t>
            </w:r>
          </w:p>
        </w:tc>
      </w:tr>
      <w:tr w:rsidR="00FB53CA" w:rsidTr="00EE2702">
        <w:tc>
          <w:tcPr>
            <w:tcW w:w="1409" w:type="dxa"/>
          </w:tcPr>
          <w:p w:rsidR="001D11E2" w:rsidRPr="00C62866" w:rsidRDefault="001D11E2" w:rsidP="001D11E2">
            <w:pPr>
              <w:rPr>
                <w:sz w:val="24"/>
                <w:szCs w:val="24"/>
              </w:rPr>
            </w:pPr>
          </w:p>
          <w:p w:rsidR="001D11E2" w:rsidRPr="00C62866" w:rsidRDefault="001D11E2" w:rsidP="001D11E2">
            <w:pPr>
              <w:rPr>
                <w:sz w:val="24"/>
                <w:szCs w:val="24"/>
              </w:rPr>
            </w:pPr>
          </w:p>
          <w:p w:rsidR="001D11E2" w:rsidRPr="00C62866" w:rsidRDefault="001D11E2" w:rsidP="001D11E2">
            <w:pPr>
              <w:rPr>
                <w:sz w:val="24"/>
                <w:szCs w:val="24"/>
              </w:rPr>
            </w:pPr>
          </w:p>
          <w:p w:rsidR="001D11E2" w:rsidRPr="00C62866" w:rsidRDefault="001D11E2" w:rsidP="001D11E2">
            <w:pPr>
              <w:rPr>
                <w:sz w:val="24"/>
                <w:szCs w:val="24"/>
              </w:rPr>
            </w:pPr>
          </w:p>
          <w:p w:rsidR="001D11E2" w:rsidRPr="00C62866" w:rsidRDefault="001D11E2" w:rsidP="001D11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C62866">
              <w:rPr>
                <w:sz w:val="24"/>
                <w:szCs w:val="24"/>
              </w:rPr>
              <w:t>MARÇO</w:t>
            </w:r>
          </w:p>
        </w:tc>
        <w:tc>
          <w:tcPr>
            <w:tcW w:w="866" w:type="dxa"/>
          </w:tcPr>
          <w:p w:rsidR="001D11E2" w:rsidRDefault="00EE2702" w:rsidP="001D11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  <w:p w:rsidR="00EE2702" w:rsidRDefault="00EE2702" w:rsidP="001D11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EE2702" w:rsidRPr="00C62866" w:rsidRDefault="00EE2702" w:rsidP="001D11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  <w:p w:rsidR="00A60B87" w:rsidRDefault="00A60B87" w:rsidP="001D11E2">
            <w:pPr>
              <w:rPr>
                <w:sz w:val="24"/>
                <w:szCs w:val="24"/>
              </w:rPr>
            </w:pPr>
          </w:p>
          <w:p w:rsidR="001D11E2" w:rsidRPr="00C62866" w:rsidRDefault="00A60B87" w:rsidP="001D11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  <w:p w:rsidR="001D11E2" w:rsidRPr="00C62866" w:rsidRDefault="001D11E2" w:rsidP="001D11E2">
            <w:pPr>
              <w:rPr>
                <w:sz w:val="24"/>
                <w:szCs w:val="24"/>
              </w:rPr>
            </w:pPr>
          </w:p>
          <w:p w:rsidR="00192E8D" w:rsidRDefault="00192E8D" w:rsidP="001D11E2">
            <w:pPr>
              <w:rPr>
                <w:sz w:val="24"/>
                <w:szCs w:val="24"/>
              </w:rPr>
            </w:pPr>
          </w:p>
          <w:p w:rsidR="001D11E2" w:rsidRPr="00C62866" w:rsidRDefault="00E709E7" w:rsidP="001D11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  <w:p w:rsidR="001D11E2" w:rsidRPr="00C62866" w:rsidRDefault="001D11E2" w:rsidP="001D11E2">
            <w:pPr>
              <w:rPr>
                <w:sz w:val="24"/>
                <w:szCs w:val="24"/>
              </w:rPr>
            </w:pPr>
          </w:p>
        </w:tc>
        <w:tc>
          <w:tcPr>
            <w:tcW w:w="1202" w:type="dxa"/>
          </w:tcPr>
          <w:p w:rsidR="001D11E2" w:rsidRPr="00A60B87" w:rsidRDefault="00A60B87" w:rsidP="001D11E2">
            <w:pPr>
              <w:rPr>
                <w:sz w:val="24"/>
                <w:szCs w:val="24"/>
              </w:rPr>
            </w:pPr>
            <w:r w:rsidRPr="00A60B87">
              <w:rPr>
                <w:sz w:val="24"/>
                <w:szCs w:val="24"/>
              </w:rPr>
              <w:t>08h00min</w:t>
            </w:r>
          </w:p>
          <w:p w:rsidR="00A60B87" w:rsidRPr="00A60B87" w:rsidRDefault="00A60B87" w:rsidP="001D11E2">
            <w:pPr>
              <w:rPr>
                <w:sz w:val="24"/>
                <w:szCs w:val="24"/>
              </w:rPr>
            </w:pPr>
            <w:r w:rsidRPr="00A60B87">
              <w:rPr>
                <w:sz w:val="24"/>
                <w:szCs w:val="24"/>
              </w:rPr>
              <w:t>08h00min</w:t>
            </w:r>
          </w:p>
          <w:p w:rsidR="00EE2702" w:rsidRPr="00A60B87" w:rsidRDefault="00A60B87" w:rsidP="001D11E2">
            <w:pPr>
              <w:rPr>
                <w:sz w:val="24"/>
                <w:szCs w:val="24"/>
              </w:rPr>
            </w:pPr>
            <w:r w:rsidRPr="00A60B87">
              <w:rPr>
                <w:sz w:val="24"/>
                <w:szCs w:val="24"/>
              </w:rPr>
              <w:t>08h00min</w:t>
            </w:r>
          </w:p>
          <w:p w:rsidR="00A60B87" w:rsidRDefault="00A60B87" w:rsidP="001D11E2">
            <w:pPr>
              <w:rPr>
                <w:sz w:val="24"/>
                <w:szCs w:val="24"/>
              </w:rPr>
            </w:pPr>
          </w:p>
          <w:p w:rsidR="00A60B87" w:rsidRPr="00A60B87" w:rsidRDefault="00A60B87" w:rsidP="001D11E2">
            <w:pPr>
              <w:rPr>
                <w:sz w:val="24"/>
                <w:szCs w:val="24"/>
              </w:rPr>
            </w:pPr>
            <w:r w:rsidRPr="00A60B87">
              <w:rPr>
                <w:sz w:val="24"/>
                <w:szCs w:val="24"/>
              </w:rPr>
              <w:t>09h00min</w:t>
            </w:r>
          </w:p>
          <w:p w:rsidR="00EE2702" w:rsidRPr="00A60B87" w:rsidRDefault="00EE2702" w:rsidP="001D11E2">
            <w:pPr>
              <w:rPr>
                <w:sz w:val="24"/>
                <w:szCs w:val="24"/>
              </w:rPr>
            </w:pPr>
          </w:p>
          <w:p w:rsidR="00192E8D" w:rsidRDefault="00192E8D" w:rsidP="001D11E2">
            <w:pPr>
              <w:rPr>
                <w:sz w:val="24"/>
                <w:szCs w:val="24"/>
              </w:rPr>
            </w:pPr>
          </w:p>
          <w:p w:rsidR="001D11E2" w:rsidRPr="00A60B87" w:rsidRDefault="001D11E2" w:rsidP="001D11E2">
            <w:pPr>
              <w:rPr>
                <w:sz w:val="24"/>
                <w:szCs w:val="24"/>
              </w:rPr>
            </w:pPr>
            <w:r w:rsidRPr="00A60B87">
              <w:rPr>
                <w:sz w:val="24"/>
                <w:szCs w:val="24"/>
              </w:rPr>
              <w:t>08h30min</w:t>
            </w:r>
          </w:p>
          <w:p w:rsidR="001D11E2" w:rsidRPr="00A60B87" w:rsidRDefault="001D11E2" w:rsidP="001D11E2">
            <w:pPr>
              <w:rPr>
                <w:sz w:val="24"/>
                <w:szCs w:val="24"/>
              </w:rPr>
            </w:pPr>
          </w:p>
          <w:p w:rsidR="001D11E2" w:rsidRPr="00A60B87" w:rsidRDefault="001D11E2" w:rsidP="001D11E2">
            <w:pPr>
              <w:rPr>
                <w:sz w:val="24"/>
                <w:szCs w:val="24"/>
              </w:rPr>
            </w:pPr>
          </w:p>
          <w:p w:rsidR="001D11E2" w:rsidRPr="00A60B87" w:rsidRDefault="001D11E2" w:rsidP="001D11E2">
            <w:pPr>
              <w:rPr>
                <w:i/>
                <w:sz w:val="24"/>
                <w:szCs w:val="24"/>
              </w:rPr>
            </w:pPr>
          </w:p>
        </w:tc>
        <w:tc>
          <w:tcPr>
            <w:tcW w:w="2506" w:type="dxa"/>
          </w:tcPr>
          <w:p w:rsidR="001D11E2" w:rsidRDefault="00EE2702" w:rsidP="001D11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Visitas às escolas</w:t>
            </w:r>
          </w:p>
          <w:p w:rsidR="00EE2702" w:rsidRDefault="00EE2702" w:rsidP="001D11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Visitas às escolas</w:t>
            </w:r>
          </w:p>
          <w:p w:rsidR="00EE2702" w:rsidRPr="00C62866" w:rsidRDefault="00EE2702" w:rsidP="001D11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Visitas às escolas</w:t>
            </w:r>
          </w:p>
          <w:p w:rsidR="00A60B87" w:rsidRDefault="00A60B87" w:rsidP="001D11E2">
            <w:pPr>
              <w:rPr>
                <w:sz w:val="24"/>
                <w:szCs w:val="24"/>
              </w:rPr>
            </w:pPr>
          </w:p>
          <w:p w:rsidR="001D11E2" w:rsidRPr="00C62866" w:rsidRDefault="001D11E2" w:rsidP="001D11E2">
            <w:pPr>
              <w:rPr>
                <w:sz w:val="24"/>
                <w:szCs w:val="24"/>
              </w:rPr>
            </w:pPr>
            <w:r w:rsidRPr="00C62866">
              <w:rPr>
                <w:sz w:val="24"/>
                <w:szCs w:val="24"/>
              </w:rPr>
              <w:t xml:space="preserve">Reunião </w:t>
            </w:r>
          </w:p>
          <w:p w:rsidR="001D11E2" w:rsidRPr="00C62866" w:rsidRDefault="001D11E2" w:rsidP="001D11E2">
            <w:pPr>
              <w:rPr>
                <w:sz w:val="24"/>
                <w:szCs w:val="24"/>
              </w:rPr>
            </w:pPr>
          </w:p>
          <w:p w:rsidR="00076931" w:rsidRDefault="00076931" w:rsidP="001D11E2">
            <w:pPr>
              <w:rPr>
                <w:sz w:val="24"/>
                <w:szCs w:val="24"/>
              </w:rPr>
            </w:pPr>
          </w:p>
          <w:p w:rsidR="001D11E2" w:rsidRPr="00C62866" w:rsidRDefault="00076931" w:rsidP="001D11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1D11E2" w:rsidRPr="00C62866">
              <w:rPr>
                <w:sz w:val="24"/>
                <w:szCs w:val="24"/>
              </w:rPr>
              <w:t>restação de contas</w:t>
            </w:r>
          </w:p>
        </w:tc>
        <w:tc>
          <w:tcPr>
            <w:tcW w:w="2914" w:type="dxa"/>
          </w:tcPr>
          <w:p w:rsidR="00EE2702" w:rsidRPr="00C62866" w:rsidRDefault="00EE2702" w:rsidP="00EE27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Saída do setor de merenda</w:t>
            </w:r>
          </w:p>
          <w:p w:rsidR="00EE2702" w:rsidRPr="00C62866" w:rsidRDefault="00EE2702" w:rsidP="00EE27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Saída do setor de merenda</w:t>
            </w:r>
          </w:p>
          <w:p w:rsidR="00EE2702" w:rsidRPr="00C62866" w:rsidRDefault="00EE2702" w:rsidP="00EE27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Saída do setor de merenda</w:t>
            </w:r>
          </w:p>
          <w:p w:rsidR="00A60B87" w:rsidRDefault="00A60B87" w:rsidP="001D11E2">
            <w:pPr>
              <w:rPr>
                <w:sz w:val="24"/>
                <w:szCs w:val="24"/>
              </w:rPr>
            </w:pPr>
          </w:p>
          <w:p w:rsidR="001D11E2" w:rsidRPr="00C62866" w:rsidRDefault="001D11E2" w:rsidP="001D11E2">
            <w:pPr>
              <w:rPr>
                <w:sz w:val="24"/>
                <w:szCs w:val="24"/>
              </w:rPr>
            </w:pPr>
            <w:r w:rsidRPr="00C62866">
              <w:rPr>
                <w:sz w:val="24"/>
                <w:szCs w:val="24"/>
              </w:rPr>
              <w:t>Setor de merenda</w:t>
            </w:r>
          </w:p>
          <w:p w:rsidR="001D11E2" w:rsidRPr="00C62866" w:rsidRDefault="001D11E2" w:rsidP="001D11E2">
            <w:pPr>
              <w:jc w:val="both"/>
              <w:rPr>
                <w:sz w:val="24"/>
                <w:szCs w:val="24"/>
              </w:rPr>
            </w:pPr>
          </w:p>
          <w:p w:rsidR="00192E8D" w:rsidRDefault="00192E8D" w:rsidP="001D11E2">
            <w:pPr>
              <w:jc w:val="both"/>
              <w:rPr>
                <w:sz w:val="24"/>
                <w:szCs w:val="24"/>
              </w:rPr>
            </w:pPr>
          </w:p>
          <w:p w:rsidR="001D11E2" w:rsidRPr="00C62866" w:rsidRDefault="00076931" w:rsidP="001D11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Setor de merenda</w:t>
            </w:r>
          </w:p>
        </w:tc>
        <w:tc>
          <w:tcPr>
            <w:tcW w:w="6237" w:type="dxa"/>
          </w:tcPr>
          <w:p w:rsidR="00A60B87" w:rsidRDefault="001D11E2" w:rsidP="00A60B87">
            <w:pPr>
              <w:jc w:val="both"/>
              <w:rPr>
                <w:sz w:val="24"/>
                <w:szCs w:val="24"/>
              </w:rPr>
            </w:pPr>
            <w:r w:rsidRPr="00C62866">
              <w:rPr>
                <w:sz w:val="24"/>
                <w:szCs w:val="24"/>
              </w:rPr>
              <w:t xml:space="preserve">Fiscalizar em conformidade com </w:t>
            </w:r>
            <w:proofErr w:type="spellStart"/>
            <w:r w:rsidRPr="00C62866">
              <w:rPr>
                <w:sz w:val="24"/>
                <w:szCs w:val="24"/>
              </w:rPr>
              <w:t>chek</w:t>
            </w:r>
            <w:proofErr w:type="spellEnd"/>
            <w:r w:rsidRPr="00C62866">
              <w:rPr>
                <w:sz w:val="24"/>
                <w:szCs w:val="24"/>
              </w:rPr>
              <w:t xml:space="preserve"> </w:t>
            </w:r>
            <w:proofErr w:type="spellStart"/>
            <w:r w:rsidRPr="00C62866">
              <w:rPr>
                <w:sz w:val="24"/>
                <w:szCs w:val="24"/>
              </w:rPr>
              <w:t>list</w:t>
            </w:r>
            <w:proofErr w:type="spellEnd"/>
            <w:r w:rsidRPr="00C62866">
              <w:rPr>
                <w:sz w:val="24"/>
                <w:szCs w:val="24"/>
              </w:rPr>
              <w:t xml:space="preserve"> da cartilha nacional do CAE</w:t>
            </w:r>
            <w:r w:rsidR="00A60B87">
              <w:rPr>
                <w:sz w:val="24"/>
                <w:szCs w:val="24"/>
              </w:rPr>
              <w:t>,</w:t>
            </w:r>
            <w:r w:rsidR="00A60B87" w:rsidRPr="00C62866">
              <w:rPr>
                <w:sz w:val="24"/>
                <w:szCs w:val="24"/>
              </w:rPr>
              <w:t xml:space="preserve"> Zelar pela qualidade dos alimentos, condições higiênicas, armazenamento e distribuição dos alimentos.</w:t>
            </w:r>
          </w:p>
          <w:p w:rsidR="001D11E2" w:rsidRPr="00C62866" w:rsidRDefault="001D11E2" w:rsidP="001D11E2">
            <w:pPr>
              <w:jc w:val="both"/>
              <w:rPr>
                <w:sz w:val="24"/>
                <w:szCs w:val="24"/>
              </w:rPr>
            </w:pPr>
          </w:p>
          <w:p w:rsidR="001D11E2" w:rsidRPr="00C62866" w:rsidRDefault="001D11E2" w:rsidP="001D11E2">
            <w:pPr>
              <w:jc w:val="both"/>
              <w:rPr>
                <w:sz w:val="24"/>
                <w:szCs w:val="24"/>
              </w:rPr>
            </w:pPr>
            <w:r w:rsidRPr="00C62866">
              <w:rPr>
                <w:sz w:val="24"/>
                <w:szCs w:val="24"/>
              </w:rPr>
              <w:t xml:space="preserve">Elaborar relatório, sugerir adequações para atender as </w:t>
            </w:r>
            <w:proofErr w:type="spellStart"/>
            <w:proofErr w:type="gramStart"/>
            <w:r w:rsidRPr="00C62866">
              <w:rPr>
                <w:sz w:val="24"/>
                <w:szCs w:val="24"/>
              </w:rPr>
              <w:t>NRs</w:t>
            </w:r>
            <w:proofErr w:type="spellEnd"/>
            <w:proofErr w:type="gramEnd"/>
          </w:p>
          <w:p w:rsidR="001D11E2" w:rsidRPr="00192E8D" w:rsidRDefault="001D11E2" w:rsidP="001D11E2">
            <w:pPr>
              <w:rPr>
                <w:sz w:val="16"/>
                <w:szCs w:val="16"/>
              </w:rPr>
            </w:pPr>
            <w:r w:rsidRPr="00C62866">
              <w:rPr>
                <w:sz w:val="24"/>
                <w:szCs w:val="24"/>
              </w:rPr>
              <w:t xml:space="preserve">Monitoramento na aplicação de recursos </w:t>
            </w:r>
            <w:r w:rsidR="00192E8D" w:rsidRPr="00192E8D">
              <w:rPr>
                <w:sz w:val="16"/>
                <w:szCs w:val="16"/>
              </w:rPr>
              <w:t>(exames obrigatórios)</w:t>
            </w:r>
          </w:p>
          <w:p w:rsidR="00076931" w:rsidRDefault="00076931" w:rsidP="001D11E2">
            <w:pPr>
              <w:contextualSpacing/>
              <w:jc w:val="both"/>
              <w:rPr>
                <w:sz w:val="24"/>
                <w:szCs w:val="24"/>
              </w:rPr>
            </w:pPr>
          </w:p>
          <w:p w:rsidR="001D11E2" w:rsidRPr="00C62866" w:rsidRDefault="00F40DA2" w:rsidP="001D11E2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Informar </w:t>
            </w:r>
            <w:proofErr w:type="spellStart"/>
            <w:r>
              <w:rPr>
                <w:sz w:val="24"/>
                <w:szCs w:val="24"/>
              </w:rPr>
              <w:t>V.EEX</w:t>
            </w:r>
            <w:proofErr w:type="spellEnd"/>
            <w:r>
              <w:rPr>
                <w:sz w:val="24"/>
                <w:szCs w:val="24"/>
              </w:rPr>
              <w:t xml:space="preserve"> das contas aprovadas e/ou reprovadas</w:t>
            </w:r>
          </w:p>
          <w:p w:rsidR="001D11E2" w:rsidRPr="001D11E2" w:rsidRDefault="001D11E2" w:rsidP="001D11E2">
            <w:pPr>
              <w:contextualSpacing/>
              <w:jc w:val="both"/>
              <w:rPr>
                <w:rFonts w:eastAsia="Times New Roman" w:cs="Times New Roman"/>
                <w:color w:val="FFFFFF"/>
                <w:sz w:val="24"/>
                <w:szCs w:val="24"/>
                <w:lang w:eastAsia="pt-BR"/>
              </w:rPr>
            </w:pPr>
            <w:r w:rsidRPr="00C62866">
              <w:rPr>
                <w:sz w:val="24"/>
                <w:szCs w:val="24"/>
              </w:rPr>
              <w:t>Tornar publico a prestação de contas aprovadas</w:t>
            </w:r>
            <w:r w:rsidR="00F40DA2">
              <w:rPr>
                <w:sz w:val="24"/>
                <w:szCs w:val="24"/>
              </w:rPr>
              <w:t>,</w:t>
            </w:r>
            <w:r w:rsidRPr="00C62866">
              <w:rPr>
                <w:sz w:val="24"/>
                <w:szCs w:val="24"/>
              </w:rPr>
              <w:t xml:space="preserve"> através dos meios de comunicação</w:t>
            </w:r>
            <w:r w:rsidRPr="00C62866">
              <w:rPr>
                <w:rFonts w:eastAsia="Times New Roman" w:cs="Times New Roman"/>
                <w:color w:val="FFFFFF"/>
                <w:sz w:val="24"/>
                <w:szCs w:val="24"/>
                <w:lang w:eastAsia="pt-BR"/>
              </w:rPr>
              <w:t xml:space="preserve"> via </w:t>
            </w:r>
          </w:p>
        </w:tc>
      </w:tr>
    </w:tbl>
    <w:p w:rsidR="003F74D1" w:rsidRPr="007637BF" w:rsidRDefault="003F74D1" w:rsidP="003F74D1">
      <w:pPr>
        <w:rPr>
          <w:rFonts w:ascii="Arial Black" w:hAnsi="Arial Black"/>
          <w:b/>
          <w:sz w:val="44"/>
          <w:szCs w:val="44"/>
        </w:rPr>
      </w:pPr>
    </w:p>
    <w:sectPr w:rsidR="003F74D1" w:rsidRPr="007637BF" w:rsidSect="001D11E2">
      <w:pgSz w:w="16838" w:h="11906" w:orient="landscape"/>
      <w:pgMar w:top="991" w:right="709" w:bottom="851" w:left="568" w:header="708" w:footer="708" w:gutter="0"/>
      <w:pgBorders w:offsetFrom="page">
        <w:top w:val="thinThickSmallGap" w:sz="24" w:space="24" w:color="FFC000"/>
        <w:left w:val="thinThickSmallGap" w:sz="24" w:space="24" w:color="FFC000"/>
        <w:bottom w:val="thickThinSmallGap" w:sz="24" w:space="24" w:color="FFC000"/>
        <w:right w:val="thickThinSmallGap" w:sz="24" w:space="24" w:color="FFC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D6A85"/>
    <w:rsid w:val="0000684C"/>
    <w:rsid w:val="00026C2D"/>
    <w:rsid w:val="00042304"/>
    <w:rsid w:val="00076931"/>
    <w:rsid w:val="000A1B15"/>
    <w:rsid w:val="000B2D78"/>
    <w:rsid w:val="000E334D"/>
    <w:rsid w:val="000E432A"/>
    <w:rsid w:val="0014020C"/>
    <w:rsid w:val="00192E8D"/>
    <w:rsid w:val="001D11E2"/>
    <w:rsid w:val="001E3607"/>
    <w:rsid w:val="001F136C"/>
    <w:rsid w:val="00215254"/>
    <w:rsid w:val="00291A43"/>
    <w:rsid w:val="002E522E"/>
    <w:rsid w:val="002F48B1"/>
    <w:rsid w:val="003177BD"/>
    <w:rsid w:val="00340428"/>
    <w:rsid w:val="0038074F"/>
    <w:rsid w:val="003F33CA"/>
    <w:rsid w:val="003F463C"/>
    <w:rsid w:val="003F74D1"/>
    <w:rsid w:val="00412E87"/>
    <w:rsid w:val="00423A9E"/>
    <w:rsid w:val="004B1DC8"/>
    <w:rsid w:val="004C434A"/>
    <w:rsid w:val="00511B12"/>
    <w:rsid w:val="00545492"/>
    <w:rsid w:val="005759AF"/>
    <w:rsid w:val="005D15C5"/>
    <w:rsid w:val="005D66A4"/>
    <w:rsid w:val="005F7BE8"/>
    <w:rsid w:val="00614718"/>
    <w:rsid w:val="006178D6"/>
    <w:rsid w:val="00634050"/>
    <w:rsid w:val="006739E6"/>
    <w:rsid w:val="00686DAC"/>
    <w:rsid w:val="00694B6E"/>
    <w:rsid w:val="006B6F3F"/>
    <w:rsid w:val="00720437"/>
    <w:rsid w:val="007637BF"/>
    <w:rsid w:val="00773A9B"/>
    <w:rsid w:val="00797E23"/>
    <w:rsid w:val="00874E0C"/>
    <w:rsid w:val="008C0A44"/>
    <w:rsid w:val="0092429D"/>
    <w:rsid w:val="009678AE"/>
    <w:rsid w:val="009967E7"/>
    <w:rsid w:val="00A10F70"/>
    <w:rsid w:val="00A31820"/>
    <w:rsid w:val="00A47517"/>
    <w:rsid w:val="00A60B87"/>
    <w:rsid w:val="00A67D62"/>
    <w:rsid w:val="00AE7E65"/>
    <w:rsid w:val="00B04F60"/>
    <w:rsid w:val="00B33A65"/>
    <w:rsid w:val="00B355CF"/>
    <w:rsid w:val="00B37E82"/>
    <w:rsid w:val="00B56CD9"/>
    <w:rsid w:val="00B87651"/>
    <w:rsid w:val="00B9697D"/>
    <w:rsid w:val="00BB1059"/>
    <w:rsid w:val="00BC06BB"/>
    <w:rsid w:val="00BD016C"/>
    <w:rsid w:val="00BF2897"/>
    <w:rsid w:val="00C31972"/>
    <w:rsid w:val="00C5528F"/>
    <w:rsid w:val="00C608D6"/>
    <w:rsid w:val="00C60C2E"/>
    <w:rsid w:val="00C62866"/>
    <w:rsid w:val="00C67BDE"/>
    <w:rsid w:val="00CA1784"/>
    <w:rsid w:val="00CD076B"/>
    <w:rsid w:val="00D40D87"/>
    <w:rsid w:val="00D72758"/>
    <w:rsid w:val="00DC647A"/>
    <w:rsid w:val="00E01AC3"/>
    <w:rsid w:val="00E12101"/>
    <w:rsid w:val="00E65DC7"/>
    <w:rsid w:val="00E709E7"/>
    <w:rsid w:val="00ED44BB"/>
    <w:rsid w:val="00EE2702"/>
    <w:rsid w:val="00EE3200"/>
    <w:rsid w:val="00F40DA2"/>
    <w:rsid w:val="00F4185D"/>
    <w:rsid w:val="00F63872"/>
    <w:rsid w:val="00F9602C"/>
    <w:rsid w:val="00FA3248"/>
    <w:rsid w:val="00FB53CA"/>
    <w:rsid w:val="00FC50D8"/>
    <w:rsid w:val="00FD6A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004c22"/>
      <o:colormenu v:ext="edit" fillcolor="#004c22" stroke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A8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D6A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F7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7B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273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victor.prado</dc:creator>
  <cp:lastModifiedBy>claudinea.cardoso</cp:lastModifiedBy>
  <cp:revision>4</cp:revision>
  <cp:lastPrinted>2020-02-28T14:07:00Z</cp:lastPrinted>
  <dcterms:created xsi:type="dcterms:W3CDTF">2020-02-28T14:09:00Z</dcterms:created>
  <dcterms:modified xsi:type="dcterms:W3CDTF">2020-03-02T18:51:00Z</dcterms:modified>
</cp:coreProperties>
</file>